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97" w:rsidRPr="00DD6610" w:rsidRDefault="00654997" w:rsidP="00EC693E">
      <w:pPr>
        <w:pStyle w:val="Heading1"/>
        <w:rPr>
          <w:u w:val="single"/>
        </w:rPr>
      </w:pPr>
      <w:r w:rsidRPr="00DD6610">
        <w:rPr>
          <w:u w:val="single"/>
        </w:rPr>
        <w:t>Lea-by-</w:t>
      </w:r>
      <w:proofErr w:type="spellStart"/>
      <w:r w:rsidRPr="00DD6610">
        <w:rPr>
          <w:u w:val="single"/>
        </w:rPr>
        <w:t>Backford</w:t>
      </w:r>
      <w:proofErr w:type="spellEnd"/>
      <w:r w:rsidRPr="00DD6610">
        <w:rPr>
          <w:u w:val="single"/>
        </w:rPr>
        <w:t xml:space="preserve"> Parish Council</w:t>
      </w:r>
    </w:p>
    <w:p w:rsidR="00654997" w:rsidRPr="00DD6610" w:rsidRDefault="00654997" w:rsidP="00654997">
      <w:pPr>
        <w:pStyle w:val="Title"/>
        <w:jc w:val="both"/>
        <w:rPr>
          <w:rFonts w:ascii="Arial" w:hAnsi="Arial" w:cs="Arial"/>
          <w:b w:val="0"/>
          <w:bCs/>
          <w:sz w:val="36"/>
          <w:u w:val="single"/>
        </w:rPr>
      </w:pPr>
    </w:p>
    <w:p w:rsidR="00654997" w:rsidRPr="00CD2DC6" w:rsidRDefault="00654997" w:rsidP="00654997">
      <w:pPr>
        <w:pStyle w:val="BodyText3"/>
        <w:rPr>
          <w:b/>
        </w:rPr>
      </w:pPr>
      <w:r w:rsidRPr="00CD2DC6">
        <w:rPr>
          <w:b/>
          <w:bCs/>
        </w:rPr>
        <w:t>Minutes of the Meeting of the Parish</w:t>
      </w:r>
      <w:r w:rsidRPr="00CD2DC6">
        <w:rPr>
          <w:bCs/>
        </w:rPr>
        <w:t xml:space="preserve"> </w:t>
      </w:r>
      <w:r w:rsidRPr="00CD2DC6">
        <w:rPr>
          <w:b/>
          <w:bCs/>
        </w:rPr>
        <w:t>Council</w:t>
      </w:r>
      <w:r w:rsidRPr="00CD2DC6">
        <w:rPr>
          <w:b/>
        </w:rPr>
        <w:t xml:space="preserve"> held on Monday </w:t>
      </w:r>
      <w:r>
        <w:rPr>
          <w:b/>
        </w:rPr>
        <w:t>1</w:t>
      </w:r>
      <w:r w:rsidR="00DD6610">
        <w:rPr>
          <w:b/>
        </w:rPr>
        <w:t>3</w:t>
      </w:r>
      <w:r w:rsidRPr="00EF6012"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 w:rsidR="00DD6610">
        <w:rPr>
          <w:b/>
        </w:rPr>
        <w:t>Nov</w:t>
      </w:r>
      <w:r>
        <w:rPr>
          <w:b/>
        </w:rPr>
        <w:t>ember  2017</w:t>
      </w:r>
      <w:proofErr w:type="gramEnd"/>
      <w:r w:rsidRPr="00CD2DC6">
        <w:rPr>
          <w:b/>
        </w:rPr>
        <w:t xml:space="preserve"> at </w:t>
      </w:r>
      <w:r>
        <w:rPr>
          <w:b/>
        </w:rPr>
        <w:t>M</w:t>
      </w:r>
      <w:r w:rsidRPr="00CD2DC6">
        <w:rPr>
          <w:b/>
        </w:rPr>
        <w:t xml:space="preserve">ollington, </w:t>
      </w:r>
      <w:proofErr w:type="spellStart"/>
      <w:r w:rsidRPr="00CD2DC6">
        <w:rPr>
          <w:b/>
        </w:rPr>
        <w:t>Backford</w:t>
      </w:r>
      <w:proofErr w:type="spellEnd"/>
      <w:r w:rsidRPr="00CD2DC6">
        <w:rPr>
          <w:b/>
        </w:rPr>
        <w:t xml:space="preserve"> &amp; District Village Hall</w:t>
      </w:r>
    </w:p>
    <w:p w:rsidR="00654997" w:rsidRDefault="00654997" w:rsidP="00654997">
      <w:pPr>
        <w:jc w:val="both"/>
        <w:rPr>
          <w:rFonts w:ascii="Arial" w:hAnsi="Arial" w:cs="Arial"/>
          <w:sz w:val="12"/>
        </w:rPr>
      </w:pPr>
    </w:p>
    <w:p w:rsidR="00654997" w:rsidRDefault="00654997" w:rsidP="00654997">
      <w:pPr>
        <w:tabs>
          <w:tab w:val="left" w:pos="1440"/>
        </w:tabs>
        <w:spacing w:after="120"/>
        <w:ind w:left="1440" w:hanging="1440"/>
        <w:jc w:val="both"/>
        <w:rPr>
          <w:rFonts w:ascii="Arial" w:hAnsi="Arial" w:cs="Arial"/>
          <w:b/>
        </w:rPr>
      </w:pPr>
    </w:p>
    <w:p w:rsidR="00654997" w:rsidRDefault="00654997" w:rsidP="00654997">
      <w:pPr>
        <w:tabs>
          <w:tab w:val="left" w:pos="1440"/>
        </w:tabs>
        <w:spacing w:after="12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Councillors Richard Jones (in the Chair), Sue </w:t>
      </w:r>
      <w:proofErr w:type="spellStart"/>
      <w:r>
        <w:rPr>
          <w:rFonts w:ascii="Arial" w:hAnsi="Arial" w:cs="Arial"/>
        </w:rPr>
        <w:t>Pownall</w:t>
      </w:r>
      <w:proofErr w:type="spellEnd"/>
      <w:r>
        <w:rPr>
          <w:rFonts w:ascii="Arial" w:hAnsi="Arial" w:cs="Arial"/>
        </w:rPr>
        <w:t xml:space="preserve">, Robin Leigh, John Littler, Rob Griffiths, Fred Jones with Philip </w:t>
      </w:r>
      <w:proofErr w:type="spellStart"/>
      <w:r>
        <w:rPr>
          <w:rFonts w:ascii="Arial" w:hAnsi="Arial" w:cs="Arial"/>
        </w:rPr>
        <w:t>Pownall</w:t>
      </w:r>
      <w:proofErr w:type="spellEnd"/>
      <w:r>
        <w:rPr>
          <w:rFonts w:ascii="Arial" w:hAnsi="Arial" w:cs="Arial"/>
        </w:rPr>
        <w:t xml:space="preserve"> (Clerk).  </w:t>
      </w:r>
    </w:p>
    <w:p w:rsidR="00654997" w:rsidRDefault="00654997" w:rsidP="00654997">
      <w:pPr>
        <w:tabs>
          <w:tab w:val="left" w:pos="720"/>
        </w:tabs>
        <w:jc w:val="both"/>
        <w:rPr>
          <w:rFonts w:ascii="Arial" w:hAnsi="Arial" w:cs="Arial"/>
        </w:rPr>
      </w:pPr>
    </w:p>
    <w:p w:rsidR="00654997" w:rsidRDefault="00654997" w:rsidP="006549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</w:t>
      </w:r>
      <w:r w:rsidR="00DD6610">
        <w:rPr>
          <w:rFonts w:ascii="Arial" w:hAnsi="Arial" w:cs="Arial"/>
          <w:b/>
        </w:rPr>
        <w:t>33</w:t>
      </w:r>
      <w:r>
        <w:rPr>
          <w:rFonts w:ascii="Arial" w:hAnsi="Arial" w:cs="Arial"/>
          <w:b/>
        </w:rPr>
        <w:tab/>
      </w:r>
      <w:r w:rsidRPr="005D2191">
        <w:rPr>
          <w:rFonts w:ascii="Arial" w:hAnsi="Arial" w:cs="Arial"/>
          <w:b/>
        </w:rPr>
        <w:t>APOLOGIES</w:t>
      </w:r>
    </w:p>
    <w:p w:rsidR="00654997" w:rsidRDefault="00654997" w:rsidP="00654997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D6610">
        <w:rPr>
          <w:rFonts w:ascii="Arial" w:hAnsi="Arial" w:cs="Arial"/>
        </w:rPr>
        <w:t>Apologies received from Local Police Officer Robert Brown</w:t>
      </w:r>
      <w:r w:rsidR="00427952">
        <w:rPr>
          <w:rFonts w:ascii="Arial" w:hAnsi="Arial" w:cs="Arial"/>
        </w:rPr>
        <w:t xml:space="preserve"> who was unable to attend but did provide a Lea by </w:t>
      </w:r>
      <w:proofErr w:type="spellStart"/>
      <w:r w:rsidR="00427952">
        <w:rPr>
          <w:rFonts w:ascii="Arial" w:hAnsi="Arial" w:cs="Arial"/>
        </w:rPr>
        <w:t>Backford</w:t>
      </w:r>
      <w:proofErr w:type="spellEnd"/>
      <w:r w:rsidR="00427952">
        <w:rPr>
          <w:rFonts w:ascii="Arial" w:hAnsi="Arial" w:cs="Arial"/>
        </w:rPr>
        <w:t xml:space="preserve"> Newsletter. An incident of various motor cycles doing laps of the village had been dealt with and included riders with no helmets and some bikes with</w:t>
      </w:r>
      <w:r w:rsidR="00AD01E4">
        <w:rPr>
          <w:rFonts w:ascii="Arial" w:hAnsi="Arial" w:cs="Arial"/>
        </w:rPr>
        <w:t>out number plates.  He also gave the meeting details of 2 scams that are preval</w:t>
      </w:r>
      <w:r w:rsidR="00ED0387">
        <w:rPr>
          <w:rFonts w:ascii="Arial" w:hAnsi="Arial" w:cs="Arial"/>
        </w:rPr>
        <w:t>e</w:t>
      </w:r>
      <w:r w:rsidR="00AD01E4">
        <w:rPr>
          <w:rFonts w:ascii="Arial" w:hAnsi="Arial" w:cs="Arial"/>
        </w:rPr>
        <w:t>nt in the local area.</w:t>
      </w:r>
    </w:p>
    <w:p w:rsidR="00AD01E4" w:rsidRDefault="00AD01E4" w:rsidP="00AD01E4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HMRC debt. Threat of legal action unless debt is cleared by the use of iTunes vouchers</w:t>
      </w:r>
    </w:p>
    <w:p w:rsidR="00AD01E4" w:rsidRDefault="00AD01E4" w:rsidP="00AD01E4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Courier Fraud. Offender will cold call the victim posing as a Police Officer or a Bank official and ask for the victim to withdraw cash as they are investigating bank staff who are handing out counterfeit notes.</w:t>
      </w:r>
    </w:p>
    <w:p w:rsidR="00AD01E4" w:rsidRPr="00AD01E4" w:rsidRDefault="00AD01E4" w:rsidP="00AD01E4">
      <w:pPr>
        <w:pStyle w:val="ListParagraph"/>
        <w:tabs>
          <w:tab w:val="left" w:pos="720"/>
        </w:tabs>
        <w:jc w:val="both"/>
        <w:rPr>
          <w:rFonts w:ascii="Arial" w:hAnsi="Arial" w:cs="Arial"/>
        </w:rPr>
      </w:pPr>
    </w:p>
    <w:p w:rsidR="00654997" w:rsidRPr="005D2191" w:rsidRDefault="00654997" w:rsidP="00654997">
      <w:pPr>
        <w:tabs>
          <w:tab w:val="left" w:pos="840"/>
        </w:tabs>
        <w:jc w:val="both"/>
        <w:rPr>
          <w:rFonts w:ascii="Arial" w:hAnsi="Arial" w:cs="Arial"/>
          <w:b/>
        </w:rPr>
      </w:pPr>
    </w:p>
    <w:p w:rsidR="00654997" w:rsidRDefault="00654997" w:rsidP="0065499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</w:t>
      </w:r>
      <w:r w:rsidR="00AD01E4">
        <w:rPr>
          <w:rFonts w:ascii="Arial" w:hAnsi="Arial" w:cs="Arial"/>
          <w:b/>
          <w:bCs/>
        </w:rPr>
        <w:t>34</w:t>
      </w:r>
      <w:r>
        <w:rPr>
          <w:rFonts w:ascii="Arial" w:hAnsi="Arial" w:cs="Arial"/>
          <w:b/>
          <w:bCs/>
        </w:rPr>
        <w:tab/>
      </w:r>
      <w:r w:rsidRPr="005D2191">
        <w:rPr>
          <w:rFonts w:ascii="Arial" w:hAnsi="Arial" w:cs="Arial"/>
          <w:b/>
          <w:bCs/>
        </w:rPr>
        <w:t>DECLARATIONS OF INTEREST</w:t>
      </w:r>
    </w:p>
    <w:p w:rsidR="00654997" w:rsidRPr="00FE5DDC" w:rsidRDefault="00654997" w:rsidP="00654997">
      <w:pPr>
        <w:tabs>
          <w:tab w:val="left" w:pos="720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ab/>
      </w:r>
      <w:r w:rsidRPr="00FE5DDC">
        <w:rPr>
          <w:rFonts w:ascii="Arial" w:hAnsi="Arial" w:cs="Arial"/>
          <w:bCs/>
        </w:rPr>
        <w:t>None</w:t>
      </w:r>
    </w:p>
    <w:p w:rsidR="00654997" w:rsidRPr="005D2191" w:rsidRDefault="00654997" w:rsidP="00654997">
      <w:pPr>
        <w:tabs>
          <w:tab w:val="left" w:pos="720"/>
        </w:tabs>
        <w:ind w:left="2160" w:hanging="1440"/>
        <w:jc w:val="both"/>
        <w:rPr>
          <w:rFonts w:ascii="Arial" w:hAnsi="Arial" w:cs="Arial"/>
          <w:bCs/>
        </w:rPr>
      </w:pPr>
      <w:r w:rsidRPr="005D2191">
        <w:rPr>
          <w:rFonts w:ascii="Arial" w:hAnsi="Arial" w:cs="Arial"/>
          <w:b/>
          <w:iCs/>
        </w:rPr>
        <w:tab/>
      </w:r>
    </w:p>
    <w:p w:rsidR="003E3937" w:rsidRDefault="00654997" w:rsidP="006549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</w:t>
      </w:r>
      <w:r w:rsidR="00AD01E4">
        <w:rPr>
          <w:rFonts w:ascii="Arial" w:hAnsi="Arial" w:cs="Arial"/>
          <w:b/>
        </w:rPr>
        <w:t>35</w:t>
      </w:r>
      <w:r w:rsidRPr="005D2191">
        <w:rPr>
          <w:rFonts w:ascii="Arial" w:hAnsi="Arial" w:cs="Arial"/>
          <w:b/>
        </w:rPr>
        <w:tab/>
        <w:t>OPEN FORUM</w:t>
      </w:r>
    </w:p>
    <w:p w:rsidR="00D47FBF" w:rsidRPr="00D47FBF" w:rsidRDefault="00D47FBF" w:rsidP="006549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members of the public present.</w:t>
      </w:r>
    </w:p>
    <w:p w:rsidR="003E3937" w:rsidRDefault="003E3937" w:rsidP="00654997">
      <w:pPr>
        <w:jc w:val="both"/>
        <w:rPr>
          <w:rFonts w:ascii="Arial" w:hAnsi="Arial" w:cs="Arial"/>
          <w:b/>
        </w:rPr>
      </w:pPr>
    </w:p>
    <w:p w:rsidR="002149E1" w:rsidRDefault="002149E1" w:rsidP="003E3937">
      <w:pPr>
        <w:rPr>
          <w:rFonts w:ascii="Arial" w:hAnsi="Arial" w:cs="Arial"/>
          <w:b/>
        </w:rPr>
      </w:pPr>
      <w:r w:rsidRPr="002149E1">
        <w:rPr>
          <w:rFonts w:ascii="Arial" w:hAnsi="Arial" w:cs="Arial"/>
          <w:b/>
        </w:rPr>
        <w:t>17.</w:t>
      </w:r>
      <w:r w:rsidR="00D47FBF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PLANNING</w:t>
      </w:r>
    </w:p>
    <w:p w:rsidR="00AC2935" w:rsidRDefault="00AC2935" w:rsidP="003E393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Application </w:t>
      </w:r>
      <w:r w:rsidR="00A63684">
        <w:rPr>
          <w:rFonts w:ascii="Arial" w:hAnsi="Arial" w:cs="Arial"/>
          <w:b/>
        </w:rPr>
        <w:t>17/03830/</w:t>
      </w:r>
      <w:proofErr w:type="gramStart"/>
      <w:r w:rsidR="00A63684">
        <w:rPr>
          <w:rFonts w:ascii="Arial" w:hAnsi="Arial" w:cs="Arial"/>
          <w:b/>
        </w:rPr>
        <w:t xml:space="preserve">FUL </w:t>
      </w:r>
      <w:r w:rsidR="00A63684">
        <w:rPr>
          <w:rFonts w:ascii="Arial" w:hAnsi="Arial" w:cs="Arial"/>
        </w:rPr>
        <w:t xml:space="preserve"> Application</w:t>
      </w:r>
      <w:proofErr w:type="gramEnd"/>
      <w:r w:rsidR="00A63684">
        <w:rPr>
          <w:rFonts w:ascii="Arial" w:hAnsi="Arial" w:cs="Arial"/>
        </w:rPr>
        <w:t xml:space="preserve"> received to replace the security shutters on the Dunkirk Enforcement M56 – A5117 at Dunkirk. </w:t>
      </w:r>
    </w:p>
    <w:p w:rsidR="00D47FBF" w:rsidRPr="00D47FBF" w:rsidRDefault="00D47FBF" w:rsidP="003E393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Decision: application </w:t>
      </w:r>
      <w:r w:rsidRPr="00D47FBF">
        <w:rPr>
          <w:rFonts w:ascii="Arial" w:hAnsi="Arial" w:cs="Arial"/>
          <w:b/>
        </w:rPr>
        <w:t>Approved</w:t>
      </w:r>
    </w:p>
    <w:p w:rsidR="00A63684" w:rsidRDefault="00A63684" w:rsidP="003E3937">
      <w:pPr>
        <w:rPr>
          <w:rFonts w:ascii="Arial" w:hAnsi="Arial" w:cs="Arial"/>
        </w:rPr>
      </w:pPr>
    </w:p>
    <w:p w:rsidR="00C42175" w:rsidRDefault="00A63684" w:rsidP="003E39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Application 16/03653/</w:t>
      </w:r>
      <w:proofErr w:type="gramStart"/>
      <w:r>
        <w:rPr>
          <w:rFonts w:ascii="Arial" w:hAnsi="Arial" w:cs="Arial"/>
          <w:b/>
        </w:rPr>
        <w:t xml:space="preserve">FUL  </w:t>
      </w:r>
      <w:r>
        <w:rPr>
          <w:rFonts w:ascii="Arial" w:hAnsi="Arial" w:cs="Arial"/>
        </w:rPr>
        <w:t>Ashfield</w:t>
      </w:r>
      <w:proofErr w:type="gramEnd"/>
      <w:r>
        <w:rPr>
          <w:rFonts w:ascii="Arial" w:hAnsi="Arial" w:cs="Arial"/>
        </w:rPr>
        <w:t xml:space="preserve"> House Dunkirk -  Cllr Leigh reported that </w:t>
      </w:r>
    </w:p>
    <w:p w:rsidR="00D47FBF" w:rsidRDefault="00FB4701" w:rsidP="003E3937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47FBF">
        <w:rPr>
          <w:rFonts w:ascii="Arial" w:hAnsi="Arial" w:cs="Arial"/>
        </w:rPr>
        <w:t>hanges are being made at Ashfield House in that the operation site is much quieter now and he understands that a different application is due to be made by the operator in the near future</w:t>
      </w:r>
    </w:p>
    <w:p w:rsidR="00D47FBF" w:rsidRDefault="00D47FBF" w:rsidP="003E39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Application  17</w:t>
      </w:r>
      <w:proofErr w:type="gramEnd"/>
      <w:r w:rsidR="00ED0387">
        <w:rPr>
          <w:rFonts w:ascii="Arial" w:hAnsi="Arial" w:cs="Arial"/>
          <w:b/>
        </w:rPr>
        <w:t xml:space="preserve">/04402/FUL </w:t>
      </w:r>
      <w:r w:rsidR="00ED0387">
        <w:rPr>
          <w:rFonts w:ascii="Arial" w:hAnsi="Arial" w:cs="Arial"/>
        </w:rPr>
        <w:t xml:space="preserve">Unit 1b Dunkirk Trading Estate. Proposal to provide a customer drop off &amp; collection entrance, associated parking and 2 additional loading docks. The clerk applied for and was granted a comment extension by the planning officer at </w:t>
      </w:r>
      <w:proofErr w:type="spellStart"/>
      <w:r w:rsidR="00ED0387">
        <w:rPr>
          <w:rFonts w:ascii="Arial" w:hAnsi="Arial" w:cs="Arial"/>
        </w:rPr>
        <w:t>CWaC</w:t>
      </w:r>
      <w:proofErr w:type="spellEnd"/>
      <w:r w:rsidR="00ED0387">
        <w:rPr>
          <w:rFonts w:ascii="Arial" w:hAnsi="Arial" w:cs="Arial"/>
        </w:rPr>
        <w:t xml:space="preserve"> so that this application could be discussed at the November meeting. Concern was raised regarding a 24hour operation that could involve extra noise (reversing bleepers etc.) </w:t>
      </w:r>
    </w:p>
    <w:p w:rsidR="00FB4701" w:rsidRDefault="00FB4701" w:rsidP="003E3937">
      <w:pPr>
        <w:rPr>
          <w:rFonts w:ascii="Arial" w:hAnsi="Arial" w:cs="Arial"/>
        </w:rPr>
      </w:pPr>
    </w:p>
    <w:p w:rsidR="00FB4701" w:rsidRDefault="00FB4701" w:rsidP="003E39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17.37 PARISH WEBSITE</w:t>
      </w:r>
    </w:p>
    <w:p w:rsidR="00FB4701" w:rsidRPr="00FB4701" w:rsidRDefault="00FB4701" w:rsidP="003E393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Clerk confirmed he had attended at E-mango and undertaken IT training regarding the upkeep and management of the website. The site scheduled to be live in January 2018.</w:t>
      </w:r>
    </w:p>
    <w:p w:rsidR="00ED0387" w:rsidRPr="00ED0387" w:rsidRDefault="00ED0387" w:rsidP="003E3937">
      <w:pPr>
        <w:rPr>
          <w:rFonts w:ascii="Arial" w:hAnsi="Arial" w:cs="Arial"/>
        </w:rPr>
      </w:pPr>
    </w:p>
    <w:p w:rsidR="00C42175" w:rsidRDefault="005F2CAF" w:rsidP="003E39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17.</w:t>
      </w:r>
      <w:r w:rsidR="00FB470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8 </w:t>
      </w:r>
      <w:r w:rsidR="00C42175">
        <w:rPr>
          <w:rFonts w:ascii="Arial" w:hAnsi="Arial" w:cs="Arial"/>
          <w:b/>
        </w:rPr>
        <w:t>REPORTS BY REPRESENTATIVES</w:t>
      </w:r>
    </w:p>
    <w:p w:rsidR="00C42175" w:rsidRDefault="00C42175" w:rsidP="003E3937">
      <w:pPr>
        <w:rPr>
          <w:rFonts w:ascii="Arial" w:hAnsi="Arial" w:cs="Arial"/>
          <w:b/>
        </w:rPr>
      </w:pPr>
    </w:p>
    <w:p w:rsidR="00C42175" w:rsidRDefault="00C42175" w:rsidP="003E393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Village hall: </w:t>
      </w:r>
      <w:r>
        <w:rPr>
          <w:rFonts w:ascii="Arial" w:hAnsi="Arial" w:cs="Arial"/>
        </w:rPr>
        <w:t xml:space="preserve">Post still vacant.  </w:t>
      </w:r>
      <w:r w:rsidR="00FB4701">
        <w:rPr>
          <w:rFonts w:ascii="Arial" w:hAnsi="Arial" w:cs="Arial"/>
        </w:rPr>
        <w:t>No progress to report</w:t>
      </w:r>
    </w:p>
    <w:p w:rsidR="00FB4701" w:rsidRDefault="00FB4701" w:rsidP="003E3937">
      <w:pPr>
        <w:rPr>
          <w:rFonts w:ascii="Arial" w:hAnsi="Arial" w:cs="Arial"/>
        </w:rPr>
      </w:pPr>
    </w:p>
    <w:p w:rsidR="0000231C" w:rsidRDefault="00C42175" w:rsidP="00FB47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C5007C">
        <w:rPr>
          <w:rFonts w:ascii="Arial" w:hAnsi="Arial" w:cs="Arial"/>
          <w:b/>
        </w:rPr>
        <w:t>Backford</w:t>
      </w:r>
      <w:proofErr w:type="spellEnd"/>
      <w:r w:rsidR="00C5007C">
        <w:rPr>
          <w:rFonts w:ascii="Arial" w:hAnsi="Arial" w:cs="Arial"/>
          <w:b/>
        </w:rPr>
        <w:t xml:space="preserve"> Charities: </w:t>
      </w:r>
      <w:r w:rsidR="00F171BE" w:rsidRPr="00F171BE">
        <w:rPr>
          <w:rFonts w:ascii="Arial" w:hAnsi="Arial" w:cs="Arial"/>
        </w:rPr>
        <w:t>Nothing to report</w:t>
      </w:r>
      <w:r w:rsidR="00F171BE">
        <w:rPr>
          <w:rFonts w:ascii="Arial" w:hAnsi="Arial" w:cs="Arial"/>
          <w:b/>
        </w:rPr>
        <w:t xml:space="preserve">. </w:t>
      </w:r>
      <w:r w:rsidR="00F171BE">
        <w:rPr>
          <w:rFonts w:ascii="Arial" w:hAnsi="Arial" w:cs="Arial"/>
        </w:rPr>
        <w:t>Cllr Griffiths to attend next meeting.</w:t>
      </w:r>
    </w:p>
    <w:p w:rsidR="00F171BE" w:rsidRPr="00F171BE" w:rsidRDefault="00F171BE" w:rsidP="00FB4701">
      <w:pPr>
        <w:rPr>
          <w:rFonts w:ascii="Arial" w:hAnsi="Arial" w:cs="Arial"/>
        </w:rPr>
      </w:pPr>
    </w:p>
    <w:p w:rsidR="0000231C" w:rsidRDefault="0000231C" w:rsidP="003E39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War Memorial Trust: </w:t>
      </w:r>
      <w:r>
        <w:rPr>
          <w:rFonts w:ascii="Arial" w:hAnsi="Arial" w:cs="Arial"/>
        </w:rPr>
        <w:t xml:space="preserve">Cllr </w:t>
      </w:r>
      <w:proofErr w:type="spellStart"/>
      <w:r>
        <w:rPr>
          <w:rFonts w:ascii="Arial" w:hAnsi="Arial" w:cs="Arial"/>
        </w:rPr>
        <w:t>Pownall</w:t>
      </w:r>
      <w:proofErr w:type="spellEnd"/>
      <w:r>
        <w:rPr>
          <w:rFonts w:ascii="Arial" w:hAnsi="Arial" w:cs="Arial"/>
        </w:rPr>
        <w:t xml:space="preserve"> confirmed that </w:t>
      </w:r>
      <w:r w:rsidR="00F171BE">
        <w:rPr>
          <w:rFonts w:ascii="Arial" w:hAnsi="Arial" w:cs="Arial"/>
        </w:rPr>
        <w:t>a meeting was to be held in January 2018</w:t>
      </w:r>
    </w:p>
    <w:p w:rsidR="00F171BE" w:rsidRDefault="00F171BE" w:rsidP="003E3937">
      <w:pPr>
        <w:rPr>
          <w:rFonts w:ascii="Arial" w:hAnsi="Arial" w:cs="Arial"/>
        </w:rPr>
      </w:pPr>
    </w:p>
    <w:p w:rsidR="008862D5" w:rsidRDefault="0000231C" w:rsidP="003E39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Rural Sounding Board</w:t>
      </w:r>
      <w:r w:rsidR="00D4027C">
        <w:rPr>
          <w:rFonts w:ascii="Arial" w:hAnsi="Arial" w:cs="Arial"/>
          <w:b/>
        </w:rPr>
        <w:t>:</w:t>
      </w:r>
      <w:r w:rsidR="008C1A6B">
        <w:rPr>
          <w:rFonts w:ascii="Arial" w:hAnsi="Arial" w:cs="Arial"/>
        </w:rPr>
        <w:t xml:space="preserve"> </w:t>
      </w:r>
      <w:r w:rsidR="00F171BE">
        <w:rPr>
          <w:rFonts w:ascii="Arial" w:hAnsi="Arial" w:cs="Arial"/>
        </w:rPr>
        <w:t xml:space="preserve"> Nothing to report</w:t>
      </w:r>
      <w:r w:rsidR="001D0598">
        <w:rPr>
          <w:rFonts w:ascii="Arial" w:hAnsi="Arial" w:cs="Arial"/>
        </w:rPr>
        <w:t>.</w:t>
      </w:r>
    </w:p>
    <w:p w:rsidR="008862D5" w:rsidRDefault="008862D5" w:rsidP="003E3937">
      <w:pPr>
        <w:rPr>
          <w:rFonts w:ascii="Arial" w:hAnsi="Arial" w:cs="Arial"/>
        </w:rPr>
      </w:pPr>
    </w:p>
    <w:p w:rsidR="008862D5" w:rsidRDefault="008862D5" w:rsidP="003E39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17.</w:t>
      </w:r>
      <w:r w:rsidR="00F171BE">
        <w:rPr>
          <w:rFonts w:ascii="Arial" w:hAnsi="Arial" w:cs="Arial"/>
          <w:b/>
        </w:rPr>
        <w:t>3</w:t>
      </w:r>
      <w:r w:rsidR="005F2CA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FINANCE</w:t>
      </w:r>
    </w:p>
    <w:p w:rsidR="008862D5" w:rsidRDefault="008862D5" w:rsidP="003E393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Cheques raised:  </w:t>
      </w:r>
      <w:r w:rsidR="00917CD0"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>00066</w:t>
      </w:r>
      <w:r w:rsidR="00F171B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</w:t>
      </w:r>
      <w:r w:rsidR="00E32058">
        <w:rPr>
          <w:rFonts w:ascii="Arial" w:hAnsi="Arial" w:cs="Arial"/>
        </w:rPr>
        <w:t>Postage</w:t>
      </w:r>
      <w:proofErr w:type="gramEnd"/>
      <w:r w:rsidR="00E32058">
        <w:rPr>
          <w:rFonts w:ascii="Arial" w:hAnsi="Arial" w:cs="Arial"/>
        </w:rPr>
        <w:t xml:space="preserve"> </w:t>
      </w:r>
      <w:r w:rsidR="00E32058">
        <w:rPr>
          <w:rFonts w:ascii="Arial" w:hAnsi="Arial" w:cs="Arial"/>
        </w:rPr>
        <w:tab/>
      </w:r>
      <w:r w:rsidR="00E3205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2058">
        <w:rPr>
          <w:rFonts w:ascii="Arial" w:hAnsi="Arial" w:cs="Arial"/>
        </w:rPr>
        <w:t>14.07</w:t>
      </w:r>
    </w:p>
    <w:p w:rsidR="00917CD0" w:rsidRDefault="008862D5" w:rsidP="003E39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917CD0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00066</w:t>
      </w:r>
      <w:r w:rsidR="00E3205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</w:t>
      </w:r>
      <w:r w:rsidR="00E32058">
        <w:rPr>
          <w:rFonts w:ascii="Arial" w:hAnsi="Arial" w:cs="Arial"/>
        </w:rPr>
        <w:t>Clerk</w:t>
      </w:r>
      <w:proofErr w:type="gramEnd"/>
      <w:r w:rsidR="00E32058">
        <w:rPr>
          <w:rFonts w:ascii="Arial" w:hAnsi="Arial" w:cs="Arial"/>
        </w:rPr>
        <w:t xml:space="preserve"> Website Training</w:t>
      </w:r>
      <w:r>
        <w:rPr>
          <w:rFonts w:ascii="Arial" w:hAnsi="Arial" w:cs="Arial"/>
        </w:rPr>
        <w:tab/>
        <w:t>1</w:t>
      </w:r>
      <w:r w:rsidR="00E32058">
        <w:rPr>
          <w:rFonts w:ascii="Arial" w:hAnsi="Arial" w:cs="Arial"/>
        </w:rPr>
        <w:t>81.10</w:t>
      </w:r>
    </w:p>
    <w:p w:rsidR="00917CD0" w:rsidRDefault="00E32058" w:rsidP="003E39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000667 Clerk Oct &amp; Nov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186.20</w:t>
      </w:r>
    </w:p>
    <w:p w:rsidR="00E32058" w:rsidRDefault="00E32058" w:rsidP="003E39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000668  </w:t>
      </w:r>
      <w:proofErr w:type="spellStart"/>
      <w:r>
        <w:rPr>
          <w:rFonts w:ascii="Arial" w:hAnsi="Arial" w:cs="Arial"/>
        </w:rPr>
        <w:t>Ammenity</w:t>
      </w:r>
      <w:proofErr w:type="spellEnd"/>
      <w:proofErr w:type="gramEnd"/>
      <w:r>
        <w:rPr>
          <w:rFonts w:ascii="Arial" w:hAnsi="Arial" w:cs="Arial"/>
        </w:rPr>
        <w:t xml:space="preserve"> Cleaner</w:t>
      </w:r>
      <w:r>
        <w:rPr>
          <w:rFonts w:ascii="Arial" w:hAnsi="Arial" w:cs="Arial"/>
        </w:rPr>
        <w:tab/>
        <w:t>150.00</w:t>
      </w:r>
    </w:p>
    <w:p w:rsidR="00E32058" w:rsidRDefault="00E32058" w:rsidP="003E39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000669  British</w:t>
      </w:r>
      <w:proofErr w:type="gramEnd"/>
      <w:r>
        <w:rPr>
          <w:rFonts w:ascii="Arial" w:hAnsi="Arial" w:cs="Arial"/>
        </w:rPr>
        <w:t xml:space="preserve"> Legion Wreath</w:t>
      </w:r>
      <w:r>
        <w:rPr>
          <w:rFonts w:ascii="Arial" w:hAnsi="Arial" w:cs="Arial"/>
        </w:rPr>
        <w:tab/>
        <w:t xml:space="preserve"> 60.00</w:t>
      </w:r>
    </w:p>
    <w:p w:rsidR="00E32058" w:rsidRDefault="00E32058" w:rsidP="003E39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000670  Moll</w:t>
      </w:r>
      <w:proofErr w:type="gramEnd"/>
      <w:r>
        <w:rPr>
          <w:rFonts w:ascii="Arial" w:hAnsi="Arial" w:cs="Arial"/>
        </w:rPr>
        <w:t xml:space="preserve"> &amp; Back </w:t>
      </w:r>
      <w:proofErr w:type="spellStart"/>
      <w:r>
        <w:rPr>
          <w:rFonts w:ascii="Arial" w:hAnsi="Arial" w:cs="Arial"/>
        </w:rPr>
        <w:t>V.Hall</w:t>
      </w:r>
      <w:proofErr w:type="spellEnd"/>
      <w:r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ab/>
        <w:t xml:space="preserve"> 16.00</w:t>
      </w:r>
    </w:p>
    <w:p w:rsidR="00E32058" w:rsidRDefault="00E32058" w:rsidP="003E3937">
      <w:pPr>
        <w:rPr>
          <w:rFonts w:ascii="Arial" w:hAnsi="Arial" w:cs="Arial"/>
        </w:rPr>
      </w:pPr>
    </w:p>
    <w:p w:rsidR="00E40F80" w:rsidRDefault="005F2CAF" w:rsidP="003E39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17.</w:t>
      </w:r>
      <w:r w:rsidR="00E3205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0</w:t>
      </w:r>
      <w:r w:rsidR="00F86091">
        <w:rPr>
          <w:rFonts w:ascii="Arial" w:hAnsi="Arial" w:cs="Arial"/>
          <w:b/>
        </w:rPr>
        <w:t xml:space="preserve"> CORRESPONDENCE</w:t>
      </w:r>
    </w:p>
    <w:p w:rsidR="00E32058" w:rsidRDefault="00F86091" w:rsidP="003E393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Pensions Regulator: </w:t>
      </w:r>
      <w:r w:rsidR="00E32058">
        <w:rPr>
          <w:rFonts w:ascii="Arial" w:hAnsi="Arial" w:cs="Arial"/>
        </w:rPr>
        <w:t>Acknowledgement rec</w:t>
      </w:r>
      <w:r w:rsidR="00C35CED">
        <w:rPr>
          <w:rFonts w:ascii="Arial" w:hAnsi="Arial" w:cs="Arial"/>
        </w:rPr>
        <w:t>eived from the Regulator confirming that the Council have completed a declaration of compliance on 22</w:t>
      </w:r>
      <w:r w:rsidR="00C35CED" w:rsidRPr="00C35CED">
        <w:rPr>
          <w:rFonts w:ascii="Arial" w:hAnsi="Arial" w:cs="Arial"/>
          <w:vertAlign w:val="superscript"/>
        </w:rPr>
        <w:t>nd</w:t>
      </w:r>
      <w:r w:rsidR="00C35CED">
        <w:rPr>
          <w:rFonts w:ascii="Arial" w:hAnsi="Arial" w:cs="Arial"/>
        </w:rPr>
        <w:t xml:space="preserve"> October 2017</w:t>
      </w:r>
      <w:r w:rsidR="00C35CED">
        <w:rPr>
          <w:rFonts w:ascii="Arial" w:hAnsi="Arial" w:cs="Arial"/>
          <w:b/>
        </w:rPr>
        <w:t xml:space="preserve"> </w:t>
      </w:r>
      <w:r w:rsidR="00C35CED">
        <w:rPr>
          <w:rFonts w:ascii="Arial" w:hAnsi="Arial" w:cs="Arial"/>
        </w:rPr>
        <w:t xml:space="preserve">stating that Lea by </w:t>
      </w:r>
      <w:proofErr w:type="spellStart"/>
      <w:r w:rsidR="00C35CED">
        <w:rPr>
          <w:rFonts w:ascii="Arial" w:hAnsi="Arial" w:cs="Arial"/>
        </w:rPr>
        <w:t>Backford</w:t>
      </w:r>
      <w:proofErr w:type="spellEnd"/>
      <w:r w:rsidR="00C35CED">
        <w:rPr>
          <w:rFonts w:ascii="Arial" w:hAnsi="Arial" w:cs="Arial"/>
        </w:rPr>
        <w:t xml:space="preserve"> Parish Council employs 2 members of staff who do not fall into a pension scheme. Re-declaration required in </w:t>
      </w:r>
      <w:proofErr w:type="gramStart"/>
      <w:r w:rsidR="00C35CED">
        <w:rPr>
          <w:rFonts w:ascii="Arial" w:hAnsi="Arial" w:cs="Arial"/>
        </w:rPr>
        <w:t>approximately  three</w:t>
      </w:r>
      <w:proofErr w:type="gramEnd"/>
      <w:r w:rsidR="00C35CED">
        <w:rPr>
          <w:rFonts w:ascii="Arial" w:hAnsi="Arial" w:cs="Arial"/>
        </w:rPr>
        <w:t xml:space="preserve"> </w:t>
      </w:r>
      <w:proofErr w:type="spellStart"/>
      <w:r w:rsidR="00C35CED">
        <w:rPr>
          <w:rFonts w:ascii="Arial" w:hAnsi="Arial" w:cs="Arial"/>
        </w:rPr>
        <w:t>years time</w:t>
      </w:r>
      <w:proofErr w:type="spellEnd"/>
    </w:p>
    <w:p w:rsidR="000902A5" w:rsidRDefault="0031265D" w:rsidP="003E39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2A5" w:rsidRDefault="000902A5" w:rsidP="003E39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17.</w:t>
      </w:r>
      <w:r w:rsidR="00C35CED">
        <w:rPr>
          <w:rFonts w:ascii="Arial" w:hAnsi="Arial" w:cs="Arial"/>
          <w:b/>
        </w:rPr>
        <w:t>4</w:t>
      </w:r>
      <w:r w:rsidR="005F2CA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MATTERS RAISED</w:t>
      </w:r>
    </w:p>
    <w:p w:rsidR="000902A5" w:rsidRDefault="000902A5" w:rsidP="003E393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4027C">
        <w:rPr>
          <w:rFonts w:ascii="Arial" w:hAnsi="Arial" w:cs="Arial"/>
          <w:u w:val="single"/>
        </w:rPr>
        <w:t>Cllr Fred Jones</w:t>
      </w:r>
      <w:r>
        <w:rPr>
          <w:rFonts w:ascii="Arial" w:hAnsi="Arial" w:cs="Arial"/>
        </w:rPr>
        <w:t xml:space="preserve"> reported to the meeting that </w:t>
      </w:r>
      <w:r w:rsidR="00C35CE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large loose kerbstone at the entrance to Friars Park Cottages</w:t>
      </w:r>
      <w:r w:rsidR="00C35CED">
        <w:rPr>
          <w:rFonts w:ascii="Arial" w:hAnsi="Arial" w:cs="Arial"/>
        </w:rPr>
        <w:t xml:space="preserve"> had been repaired by </w:t>
      </w:r>
      <w:proofErr w:type="spellStart"/>
      <w:r w:rsidR="00C35CED">
        <w:rPr>
          <w:rFonts w:ascii="Arial" w:hAnsi="Arial" w:cs="Arial"/>
        </w:rPr>
        <w:t>CWaC</w:t>
      </w:r>
      <w:proofErr w:type="spellEnd"/>
      <w:r w:rsidR="00C35CED">
        <w:rPr>
          <w:rFonts w:ascii="Arial" w:hAnsi="Arial" w:cs="Arial"/>
        </w:rPr>
        <w:t xml:space="preserve"> Highways </w:t>
      </w:r>
      <w:proofErr w:type="spellStart"/>
      <w:r w:rsidR="00C35CED"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CF2A05" w:rsidRDefault="000902A5" w:rsidP="003E39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2A05" w:rsidRDefault="00CF2A05" w:rsidP="003E39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027C">
        <w:rPr>
          <w:rFonts w:ascii="Arial" w:hAnsi="Arial" w:cs="Arial"/>
          <w:u w:val="single"/>
        </w:rPr>
        <w:t xml:space="preserve">Cllr </w:t>
      </w:r>
      <w:proofErr w:type="spellStart"/>
      <w:r w:rsidRPr="00D4027C">
        <w:rPr>
          <w:rFonts w:ascii="Arial" w:hAnsi="Arial" w:cs="Arial"/>
          <w:u w:val="single"/>
        </w:rPr>
        <w:t>Pownall</w:t>
      </w:r>
      <w:proofErr w:type="spellEnd"/>
      <w:r>
        <w:rPr>
          <w:rFonts w:ascii="Arial" w:hAnsi="Arial" w:cs="Arial"/>
        </w:rPr>
        <w:t xml:space="preserve"> reported that</w:t>
      </w:r>
      <w:r w:rsidR="007923E9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fly tipping </w:t>
      </w:r>
      <w:r w:rsidR="007923E9">
        <w:rPr>
          <w:rFonts w:ascii="Arial" w:hAnsi="Arial" w:cs="Arial"/>
        </w:rPr>
        <w:t xml:space="preserve">rubbish </w:t>
      </w:r>
      <w:r>
        <w:rPr>
          <w:rFonts w:ascii="Arial" w:hAnsi="Arial" w:cs="Arial"/>
        </w:rPr>
        <w:t>by the noticeboard on Grove Road</w:t>
      </w:r>
      <w:r w:rsidR="007923E9">
        <w:rPr>
          <w:rFonts w:ascii="Arial" w:hAnsi="Arial" w:cs="Arial"/>
        </w:rPr>
        <w:t xml:space="preserve"> had been removed following the efforts of the</w:t>
      </w:r>
      <w:r>
        <w:rPr>
          <w:rFonts w:ascii="Arial" w:hAnsi="Arial" w:cs="Arial"/>
        </w:rPr>
        <w:t xml:space="preserve"> amenity </w:t>
      </w:r>
      <w:proofErr w:type="gramStart"/>
      <w:r>
        <w:rPr>
          <w:rFonts w:ascii="Arial" w:hAnsi="Arial" w:cs="Arial"/>
        </w:rPr>
        <w:t>cleaner</w:t>
      </w:r>
      <w:r w:rsidR="007923E9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Also it was noted that the </w:t>
      </w:r>
      <w:proofErr w:type="gramStart"/>
      <w:r>
        <w:rPr>
          <w:rFonts w:ascii="Arial" w:hAnsi="Arial" w:cs="Arial"/>
        </w:rPr>
        <w:t>hedge  and</w:t>
      </w:r>
      <w:proofErr w:type="gramEnd"/>
      <w:r>
        <w:rPr>
          <w:rFonts w:ascii="Arial" w:hAnsi="Arial" w:cs="Arial"/>
        </w:rPr>
        <w:t xml:space="preserve"> footpath on the village green were overgrown and Cllr </w:t>
      </w:r>
      <w:proofErr w:type="spellStart"/>
      <w:r>
        <w:rPr>
          <w:rFonts w:ascii="Arial" w:hAnsi="Arial" w:cs="Arial"/>
        </w:rPr>
        <w:t>Pownall</w:t>
      </w:r>
      <w:proofErr w:type="spellEnd"/>
      <w:r>
        <w:rPr>
          <w:rFonts w:ascii="Arial" w:hAnsi="Arial" w:cs="Arial"/>
        </w:rPr>
        <w:t xml:space="preserve">  confirmed that she </w:t>
      </w:r>
      <w:r w:rsidR="007923E9">
        <w:rPr>
          <w:rFonts w:ascii="Arial" w:hAnsi="Arial" w:cs="Arial"/>
        </w:rPr>
        <w:t xml:space="preserve">had received the </w:t>
      </w:r>
      <w:r>
        <w:rPr>
          <w:rFonts w:ascii="Arial" w:hAnsi="Arial" w:cs="Arial"/>
        </w:rPr>
        <w:t>quote</w:t>
      </w:r>
      <w:r w:rsidR="007923E9">
        <w:rPr>
          <w:rFonts w:ascii="Arial" w:hAnsi="Arial" w:cs="Arial"/>
        </w:rPr>
        <w:t xml:space="preserve"> of £450.00</w:t>
      </w:r>
      <w:r>
        <w:rPr>
          <w:rFonts w:ascii="Arial" w:hAnsi="Arial" w:cs="Arial"/>
        </w:rPr>
        <w:t xml:space="preserve"> for the work to be carried out. </w:t>
      </w:r>
      <w:r w:rsidR="007923E9">
        <w:rPr>
          <w:rFonts w:ascii="Arial" w:hAnsi="Arial" w:cs="Arial"/>
        </w:rPr>
        <w:t>This includes continued licenced maintenance at a later date involving the need for the use of spray chemicals.</w:t>
      </w:r>
      <w:r>
        <w:rPr>
          <w:rFonts w:ascii="Arial" w:hAnsi="Arial" w:cs="Arial"/>
        </w:rPr>
        <w:t xml:space="preserve"> </w:t>
      </w:r>
    </w:p>
    <w:p w:rsidR="000902A5" w:rsidRPr="000902A5" w:rsidRDefault="007923E9" w:rsidP="003E39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027C">
        <w:rPr>
          <w:rFonts w:ascii="Arial" w:hAnsi="Arial" w:cs="Arial"/>
          <w:u w:val="single"/>
        </w:rPr>
        <w:t>Cllr Richard Jones</w:t>
      </w:r>
      <w:r>
        <w:rPr>
          <w:rFonts w:ascii="Arial" w:hAnsi="Arial" w:cs="Arial"/>
        </w:rPr>
        <w:t xml:space="preserve"> reported that the fence alongside the public footpath between Station Road and Grove Road had fallen over. Clerk to </w:t>
      </w:r>
      <w:r w:rsidR="00D4027C">
        <w:rPr>
          <w:rFonts w:ascii="Arial" w:hAnsi="Arial" w:cs="Arial"/>
        </w:rPr>
        <w:t xml:space="preserve">notify </w:t>
      </w:r>
      <w:proofErr w:type="spellStart"/>
      <w:r w:rsidR="00D4027C">
        <w:rPr>
          <w:rFonts w:ascii="Arial" w:hAnsi="Arial" w:cs="Arial"/>
        </w:rPr>
        <w:t>CWaC</w:t>
      </w:r>
      <w:proofErr w:type="spellEnd"/>
      <w:r w:rsidR="00CF2A05">
        <w:rPr>
          <w:rFonts w:ascii="Arial" w:hAnsi="Arial" w:cs="Arial"/>
        </w:rPr>
        <w:t xml:space="preserve"> </w:t>
      </w:r>
    </w:p>
    <w:p w:rsidR="00CF2A05" w:rsidRDefault="00CF2A05" w:rsidP="003E39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2A05" w:rsidRDefault="00CF2A05" w:rsidP="003E3937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17.</w:t>
      </w:r>
      <w:r w:rsidR="00D4027C">
        <w:rPr>
          <w:rFonts w:ascii="Arial" w:hAnsi="Arial" w:cs="Arial"/>
          <w:b/>
        </w:rPr>
        <w:t>4</w:t>
      </w:r>
      <w:r w:rsidR="005F2CAF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 xml:space="preserve"> DATE</w:t>
      </w:r>
      <w:proofErr w:type="gramEnd"/>
      <w:r>
        <w:rPr>
          <w:rFonts w:ascii="Arial" w:hAnsi="Arial" w:cs="Arial"/>
          <w:b/>
        </w:rPr>
        <w:t xml:space="preserve"> OF NEXT MEETING</w:t>
      </w:r>
    </w:p>
    <w:p w:rsidR="00805D70" w:rsidRDefault="00CF2A05" w:rsidP="003E39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847A8">
        <w:rPr>
          <w:rFonts w:ascii="Arial" w:hAnsi="Arial" w:cs="Arial"/>
        </w:rPr>
        <w:t>It was confirmed that the date of the next parish meeting will be on</w:t>
      </w:r>
      <w:r w:rsidR="00D4027C">
        <w:rPr>
          <w:rFonts w:ascii="Arial" w:hAnsi="Arial" w:cs="Arial"/>
        </w:rPr>
        <w:t xml:space="preserve">         </w:t>
      </w:r>
      <w:r w:rsidR="007847A8">
        <w:rPr>
          <w:rFonts w:ascii="Arial" w:hAnsi="Arial" w:cs="Arial"/>
        </w:rPr>
        <w:t xml:space="preserve"> </w:t>
      </w:r>
      <w:r w:rsidR="00D4027C" w:rsidRPr="00D4027C">
        <w:rPr>
          <w:rFonts w:ascii="Arial" w:hAnsi="Arial" w:cs="Arial"/>
          <w:b/>
          <w:u w:val="single"/>
        </w:rPr>
        <w:t>January 8</w:t>
      </w:r>
      <w:r w:rsidR="00D4027C" w:rsidRPr="00D4027C">
        <w:rPr>
          <w:rFonts w:ascii="Arial" w:hAnsi="Arial" w:cs="Arial"/>
          <w:b/>
          <w:u w:val="single"/>
          <w:vertAlign w:val="superscript"/>
        </w:rPr>
        <w:t>th</w:t>
      </w:r>
      <w:r w:rsidR="00D4027C" w:rsidRPr="00D4027C">
        <w:rPr>
          <w:rFonts w:ascii="Arial" w:hAnsi="Arial" w:cs="Arial"/>
          <w:b/>
          <w:u w:val="single"/>
        </w:rPr>
        <w:t xml:space="preserve"> 2018</w:t>
      </w:r>
      <w:r w:rsidR="007847A8" w:rsidRPr="00805D70">
        <w:rPr>
          <w:rFonts w:ascii="Arial" w:hAnsi="Arial" w:cs="Arial"/>
          <w:b/>
          <w:u w:val="single"/>
        </w:rPr>
        <w:t xml:space="preserve"> at the time of 7.30pm</w:t>
      </w:r>
      <w:r w:rsidR="007847A8">
        <w:rPr>
          <w:rFonts w:ascii="Arial" w:hAnsi="Arial" w:cs="Arial"/>
          <w:b/>
        </w:rPr>
        <w:t xml:space="preserve"> </w:t>
      </w:r>
      <w:r w:rsidR="007847A8">
        <w:rPr>
          <w:rFonts w:ascii="Arial" w:hAnsi="Arial" w:cs="Arial"/>
        </w:rPr>
        <w:t>to be held in the village hall</w:t>
      </w:r>
    </w:p>
    <w:p w:rsidR="00805D70" w:rsidRDefault="00805D70" w:rsidP="003E3937">
      <w:pPr>
        <w:rPr>
          <w:rFonts w:ascii="Arial" w:hAnsi="Arial" w:cs="Arial"/>
          <w:b/>
        </w:rPr>
      </w:pPr>
    </w:p>
    <w:p w:rsidR="00805D70" w:rsidRDefault="00805D70" w:rsidP="003E3937">
      <w:pPr>
        <w:rPr>
          <w:rFonts w:ascii="Arial" w:hAnsi="Arial" w:cs="Arial"/>
          <w:b/>
        </w:rPr>
      </w:pPr>
    </w:p>
    <w:p w:rsidR="00D4027C" w:rsidRDefault="00D4027C" w:rsidP="003E3937">
      <w:pPr>
        <w:rPr>
          <w:rFonts w:ascii="Arial" w:hAnsi="Arial" w:cs="Arial"/>
          <w:b/>
        </w:rPr>
      </w:pPr>
    </w:p>
    <w:p w:rsidR="00805D70" w:rsidRDefault="00805D70" w:rsidP="003E39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</w:t>
      </w:r>
      <w:r>
        <w:rPr>
          <w:rFonts w:ascii="Arial" w:hAnsi="Arial" w:cs="Arial"/>
          <w:b/>
        </w:rPr>
        <w:tab/>
        <w:t>------------------------------------------------------------------</w:t>
      </w:r>
      <w:r>
        <w:rPr>
          <w:rFonts w:ascii="Arial" w:hAnsi="Arial" w:cs="Arial"/>
          <w:b/>
        </w:rPr>
        <w:tab/>
        <w:t>(Chairman)</w:t>
      </w:r>
    </w:p>
    <w:p w:rsidR="00805D70" w:rsidRDefault="00805D70" w:rsidP="003E3937">
      <w:pPr>
        <w:rPr>
          <w:rFonts w:ascii="Arial" w:hAnsi="Arial" w:cs="Arial"/>
          <w:b/>
        </w:rPr>
      </w:pPr>
    </w:p>
    <w:p w:rsidR="00805D70" w:rsidRDefault="00805D70" w:rsidP="003E3937">
      <w:pPr>
        <w:rPr>
          <w:rFonts w:ascii="Arial" w:hAnsi="Arial" w:cs="Arial"/>
          <w:b/>
        </w:rPr>
      </w:pPr>
    </w:p>
    <w:p w:rsidR="00654997" w:rsidRPr="005D24E9" w:rsidRDefault="00805D70" w:rsidP="00617CE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--------------------------------------</w:t>
      </w:r>
      <w:bookmarkStart w:id="0" w:name="_GoBack"/>
      <w:bookmarkEnd w:id="0"/>
      <w:r w:rsidR="00654997" w:rsidRPr="005D24E9">
        <w:rPr>
          <w:rFonts w:ascii="Arial" w:hAnsi="Arial" w:cs="Arial"/>
          <w:bCs/>
        </w:rPr>
        <w:t xml:space="preserve">  </w:t>
      </w:r>
    </w:p>
    <w:p w:rsidR="0004491D" w:rsidRDefault="0004491D"/>
    <w:sectPr w:rsidR="0004491D" w:rsidSect="000449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1ED" w:rsidRDefault="004841ED" w:rsidP="00805D70">
      <w:r>
        <w:separator/>
      </w:r>
    </w:p>
  </w:endnote>
  <w:endnote w:type="continuationSeparator" w:id="0">
    <w:p w:rsidR="004841ED" w:rsidRDefault="004841ED" w:rsidP="0080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1ED" w:rsidRDefault="004841ED" w:rsidP="00805D70">
      <w:r>
        <w:separator/>
      </w:r>
    </w:p>
  </w:footnote>
  <w:footnote w:type="continuationSeparator" w:id="0">
    <w:p w:rsidR="004841ED" w:rsidRDefault="004841ED" w:rsidP="0080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851906"/>
      <w:docPartObj>
        <w:docPartGallery w:val="Page Numbers (Top of Page)"/>
        <w:docPartUnique/>
      </w:docPartObj>
    </w:sdtPr>
    <w:sdtContent>
      <w:p w:rsidR="00F171BE" w:rsidRDefault="00F171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3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71BE" w:rsidRDefault="00F17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B0C89"/>
    <w:multiLevelType w:val="hybridMultilevel"/>
    <w:tmpl w:val="3BE4E4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97"/>
    <w:rsid w:val="0000231C"/>
    <w:rsid w:val="0004491D"/>
    <w:rsid w:val="000718B3"/>
    <w:rsid w:val="000902A5"/>
    <w:rsid w:val="000F4EBE"/>
    <w:rsid w:val="000F539F"/>
    <w:rsid w:val="001D0598"/>
    <w:rsid w:val="001D05BE"/>
    <w:rsid w:val="002149E1"/>
    <w:rsid w:val="0031265D"/>
    <w:rsid w:val="003C74A5"/>
    <w:rsid w:val="003E3937"/>
    <w:rsid w:val="00427952"/>
    <w:rsid w:val="004722A0"/>
    <w:rsid w:val="004841ED"/>
    <w:rsid w:val="005D24E9"/>
    <w:rsid w:val="005E0730"/>
    <w:rsid w:val="005F2CAF"/>
    <w:rsid w:val="00617CEB"/>
    <w:rsid w:val="00654997"/>
    <w:rsid w:val="007847A8"/>
    <w:rsid w:val="007923E9"/>
    <w:rsid w:val="00805D70"/>
    <w:rsid w:val="008862D5"/>
    <w:rsid w:val="008C1A6B"/>
    <w:rsid w:val="00917CD0"/>
    <w:rsid w:val="00A63684"/>
    <w:rsid w:val="00A87550"/>
    <w:rsid w:val="00AC2935"/>
    <w:rsid w:val="00AD01E4"/>
    <w:rsid w:val="00AD5020"/>
    <w:rsid w:val="00C35CED"/>
    <w:rsid w:val="00C42175"/>
    <w:rsid w:val="00C5007C"/>
    <w:rsid w:val="00CF2A05"/>
    <w:rsid w:val="00D4027C"/>
    <w:rsid w:val="00D47FBF"/>
    <w:rsid w:val="00DD6610"/>
    <w:rsid w:val="00E32058"/>
    <w:rsid w:val="00E40F80"/>
    <w:rsid w:val="00EC693E"/>
    <w:rsid w:val="00ED0387"/>
    <w:rsid w:val="00F171BE"/>
    <w:rsid w:val="00F8394A"/>
    <w:rsid w:val="00F86091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0675"/>
  <w15:docId w15:val="{74BBA386-1D90-44F8-8CB0-13E09D01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4997"/>
    <w:pPr>
      <w:jc w:val="center"/>
    </w:pPr>
    <w:rPr>
      <w:rFonts w:ascii="Trebuchet MS" w:hAnsi="Trebuchet MS"/>
      <w:b/>
      <w:sz w:val="40"/>
    </w:rPr>
  </w:style>
  <w:style w:type="character" w:customStyle="1" w:styleId="TitleChar">
    <w:name w:val="Title Char"/>
    <w:basedOn w:val="DefaultParagraphFont"/>
    <w:link w:val="Title"/>
    <w:rsid w:val="00654997"/>
    <w:rPr>
      <w:rFonts w:ascii="Trebuchet MS" w:eastAsia="Times New Roman" w:hAnsi="Trebuchet MS" w:cs="Times New Roman"/>
      <w:b/>
      <w:sz w:val="40"/>
      <w:szCs w:val="24"/>
      <w:lang w:eastAsia="en-GB"/>
    </w:rPr>
  </w:style>
  <w:style w:type="paragraph" w:styleId="BodyText3">
    <w:name w:val="Body Text 3"/>
    <w:basedOn w:val="Normal"/>
    <w:link w:val="BodyText3Char"/>
    <w:rsid w:val="00654997"/>
    <w:pPr>
      <w:jc w:val="both"/>
    </w:pPr>
    <w:rPr>
      <w:rFonts w:ascii="Arial" w:hAnsi="Arial" w:cs="Arial"/>
      <w:spacing w:val="-2"/>
    </w:rPr>
  </w:style>
  <w:style w:type="character" w:customStyle="1" w:styleId="BodyText3Char">
    <w:name w:val="Body Text 3 Char"/>
    <w:basedOn w:val="DefaultParagraphFont"/>
    <w:link w:val="BodyText3"/>
    <w:rsid w:val="00654997"/>
    <w:rPr>
      <w:rFonts w:ascii="Arial" w:eastAsia="Times New Roman" w:hAnsi="Arial" w:cs="Arial"/>
      <w:spacing w:val="-2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49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D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05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D7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C69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AD0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B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5</cp:revision>
  <cp:lastPrinted>2018-01-01T14:55:00Z</cp:lastPrinted>
  <dcterms:created xsi:type="dcterms:W3CDTF">2018-01-01T11:47:00Z</dcterms:created>
  <dcterms:modified xsi:type="dcterms:W3CDTF">2018-01-01T15:10:00Z</dcterms:modified>
</cp:coreProperties>
</file>